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5F" w:rsidRDefault="00801E5F">
      <w:bookmarkStart w:id="0" w:name="_GoBack"/>
      <w:bookmarkEnd w:id="0"/>
    </w:p>
    <w:p w:rsidR="00801E5F" w:rsidRDefault="00801E5F">
      <w:r>
        <w:t>As a resident of Flower Mound, I want to express a perspective related to the planned location of the new FMHS sports complex.</w:t>
      </w:r>
    </w:p>
    <w:p w:rsidR="00801E5F" w:rsidRDefault="00801E5F">
      <w:r>
        <w:t xml:space="preserve">I chose to live in Flower Mound based on a variety of factors, including quality of life and quiet neighborhoods. I am disappointed to learn, by no action of the LISD or Town communications, of the location change of the new FMHS sports complex from property near </w:t>
      </w:r>
      <w:smartTag w:uri="urn:schemas-microsoft-com:office:smarttags" w:element="place">
        <w:smartTag w:uri="urn:schemas-microsoft-com:office:smarttags" w:element="PlaceName">
          <w:r>
            <w:t>Liberty</w:t>
          </w:r>
        </w:smartTag>
        <w:r>
          <w:t xml:space="preserve"> </w:t>
        </w:r>
        <w:smartTag w:uri="urn:schemas-microsoft-com:office:smarttags" w:element="PlaceType">
          <w:r>
            <w:t>Elementary School</w:t>
          </w:r>
        </w:smartTag>
      </w:smartTag>
      <w:r>
        <w:t xml:space="preserve"> to recently acquired property bordering and immediately north of the intersection of Peters Colony and Old Settlers Road.</w:t>
      </w:r>
    </w:p>
    <w:p w:rsidR="00801E5F" w:rsidRDefault="00801E5F">
      <w:r>
        <w:t>In addition to requesting insight into the rationale of the change in location, I offer an alternative suggestion as to land-use of the recently acquired property by LISD, specifically requesting that the ball fields remain as located on the current FMHS property; and constructing the 9</w:t>
      </w:r>
      <w:r w:rsidRPr="0097688B">
        <w:rPr>
          <w:vertAlign w:val="superscript"/>
        </w:rPr>
        <w:t>th</w:t>
      </w:r>
      <w:r>
        <w:t xml:space="preserve"> grade building on the newly acquired land, as well as the tennis courts and additional parking. The benefits of such a plan benefit LISD in utilizing the acquired land; and current home-owners benefit by only a slight increase in noise and lighting adding to the existing noise pollution experienced in our neighborhood.</w:t>
      </w:r>
    </w:p>
    <w:p w:rsidR="00801E5F" w:rsidRDefault="00801E5F">
      <w:r>
        <w:t>Further, I suggest that the 9</w:t>
      </w:r>
      <w:r w:rsidRPr="00337EF2">
        <w:rPr>
          <w:vertAlign w:val="superscript"/>
        </w:rPr>
        <w:t>th</w:t>
      </w:r>
      <w:r>
        <w:t xml:space="preserve"> grade building be located adjacent to Peters Colony, with parking and tennis courts adjacent to current residential areas impacted by the LISD expansion, minimizing increases in noise and lighting levels to impacted home-owners in the immediate area.</w:t>
      </w:r>
    </w:p>
    <w:p w:rsidR="00801E5F" w:rsidRDefault="00801E5F"/>
    <w:p w:rsidR="00801E5F" w:rsidRDefault="00801E5F">
      <w:r>
        <w:t>Also, I as a homeowner in the immediate residential area am interested in any data from LISD or the Town as to impact on home-owner property values when a school district expands land-use to be adjacent to residential areas.</w:t>
      </w:r>
    </w:p>
    <w:p w:rsidR="00801E5F" w:rsidRDefault="00801E5F">
      <w:r>
        <w:t>In the context of recent upgrading of the existing FMHS ball fields, we have fiscal responsibility questions regarding value of tax dollars to yet again rebuild ball fields on the new property.</w:t>
      </w:r>
    </w:p>
    <w:p w:rsidR="00801E5F" w:rsidRDefault="00801E5F"/>
    <w:p w:rsidR="00801E5F" w:rsidRDefault="00801E5F">
      <w:r>
        <w:t>In closing, I represent that LISD can continue its growth, and home-owners retain near current levels of quality-of-life attributes, by moving forward with my suggested revisions to the planned construction project.</w:t>
      </w:r>
    </w:p>
    <w:p w:rsidR="00801E5F" w:rsidRDefault="00801E5F"/>
    <w:p w:rsidR="00801E5F" w:rsidRDefault="00801E5F">
      <w:r>
        <w:t xml:space="preserve"> </w:t>
      </w:r>
    </w:p>
    <w:p w:rsidR="00801E5F" w:rsidRDefault="00801E5F"/>
    <w:sectPr w:rsidR="00801E5F" w:rsidSect="00BD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8B"/>
    <w:rsid w:val="00144AD5"/>
    <w:rsid w:val="001D4F09"/>
    <w:rsid w:val="002703E0"/>
    <w:rsid w:val="002E6EF0"/>
    <w:rsid w:val="00337EF2"/>
    <w:rsid w:val="00801E5F"/>
    <w:rsid w:val="0097688B"/>
    <w:rsid w:val="00BD74E4"/>
    <w:rsid w:val="00E67C0A"/>
    <w:rsid w:val="00ED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E4"/>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7C0A"/>
    <w:rPr>
      <w:rFonts w:ascii="Tahoma" w:hAnsi="Tahoma" w:cs="Tahoma"/>
      <w:sz w:val="16"/>
      <w:szCs w:val="16"/>
    </w:rPr>
  </w:style>
  <w:style w:type="character" w:customStyle="1" w:styleId="BalloonTextChar">
    <w:name w:val="Balloon Text Char"/>
    <w:basedOn w:val="DefaultParagraphFont"/>
    <w:link w:val="BalloonText"/>
    <w:uiPriority w:val="99"/>
    <w:semiHidden/>
    <w:rsid w:val="009A0035"/>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E4"/>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7C0A"/>
    <w:rPr>
      <w:rFonts w:ascii="Tahoma" w:hAnsi="Tahoma" w:cs="Tahoma"/>
      <w:sz w:val="16"/>
      <w:szCs w:val="16"/>
    </w:rPr>
  </w:style>
  <w:style w:type="character" w:customStyle="1" w:styleId="BalloonTextChar">
    <w:name w:val="Balloon Text Char"/>
    <w:basedOn w:val="DefaultParagraphFont"/>
    <w:link w:val="BalloonText"/>
    <w:uiPriority w:val="99"/>
    <w:semiHidden/>
    <w:rsid w:val="009A0035"/>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 resident of Flower Mound, I want to express a perspective related to the planned location of the new FMHS sports complex</dc:title>
  <dc:creator>Gary Miley</dc:creator>
  <cp:lastModifiedBy>jmihalick</cp:lastModifiedBy>
  <cp:revision>2</cp:revision>
  <cp:lastPrinted>2012-11-27T22:01:00Z</cp:lastPrinted>
  <dcterms:created xsi:type="dcterms:W3CDTF">2012-11-28T04:09:00Z</dcterms:created>
  <dcterms:modified xsi:type="dcterms:W3CDTF">2012-11-28T04:09:00Z</dcterms:modified>
</cp:coreProperties>
</file>